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C21B" w14:textId="6C6EC7EA" w:rsidR="00BB4138" w:rsidRPr="00BB4138" w:rsidRDefault="00BB4138" w:rsidP="00F8632F">
      <w:pPr>
        <w:rPr>
          <w:b/>
        </w:rPr>
      </w:pPr>
      <w:r w:rsidRPr="00BB4138">
        <w:rPr>
          <w:b/>
        </w:rPr>
        <w:t>ORAL CONTRIBUTION PROPOSAL</w:t>
      </w:r>
    </w:p>
    <w:p w14:paraId="01A9272E" w14:textId="169BF572" w:rsidR="00BB4138" w:rsidRDefault="00BB4138" w:rsidP="00F8632F">
      <w:r w:rsidRPr="00F37DC6">
        <w:rPr>
          <w:b/>
        </w:rPr>
        <w:t>Title</w:t>
      </w:r>
      <w:r>
        <w:t>: Participatory approach for developing knowledge on organic rice farming in Italy</w:t>
      </w:r>
    </w:p>
    <w:p w14:paraId="63226FCF" w14:textId="54188D18" w:rsidR="00BB4138" w:rsidRPr="00BB4138" w:rsidRDefault="00BB4138" w:rsidP="00F8632F">
      <w:pPr>
        <w:rPr>
          <w:lang w:val="it-IT"/>
        </w:rPr>
      </w:pPr>
      <w:r w:rsidRPr="00F37DC6">
        <w:rPr>
          <w:b/>
          <w:lang w:val="it-IT"/>
        </w:rPr>
        <w:t>Research groups</w:t>
      </w:r>
      <w:r w:rsidRPr="00BB4138">
        <w:rPr>
          <w:lang w:val="it-IT"/>
        </w:rPr>
        <w:t xml:space="preserve">: </w:t>
      </w:r>
      <w:r w:rsidR="0069362A" w:rsidRPr="0069362A">
        <w:rPr>
          <w:rFonts w:ascii="Arial" w:hAnsi="Arial" w:cs="Arial"/>
          <w:b/>
          <w:bCs/>
          <w:color w:val="202124"/>
          <w:shd w:val="clear" w:color="auto" w:fill="FFFFFF"/>
          <w:vertAlign w:val="superscript"/>
          <w:lang w:val="it-IT"/>
        </w:rPr>
        <w:t>2</w:t>
      </w:r>
      <w:r w:rsidR="0069362A">
        <w:rPr>
          <w:rFonts w:ascii="Arial" w:hAnsi="Arial" w:cs="Arial"/>
          <w:b/>
          <w:bCs/>
          <w:color w:val="202124"/>
          <w:shd w:val="clear" w:color="auto" w:fill="FFFFFF"/>
          <w:vertAlign w:val="superscript"/>
          <w:lang w:val="it-IT"/>
        </w:rPr>
        <w:t xml:space="preserve"> </w:t>
      </w:r>
      <w:r w:rsidRPr="00BB4138">
        <w:rPr>
          <w:lang w:val="it-IT"/>
        </w:rPr>
        <w:t xml:space="preserve">Valentina Vaglia, </w:t>
      </w:r>
      <w:r w:rsidR="00016F6A" w:rsidRPr="00016F6A">
        <w:rPr>
          <w:rFonts w:cstheme="minorHAnsi"/>
          <w:lang w:val="it-IT"/>
        </w:rPr>
        <w:t>¹</w:t>
      </w:r>
      <w:r w:rsidR="00016F6A" w:rsidRPr="00016F6A">
        <w:rPr>
          <w:lang w:val="it-IT"/>
        </w:rPr>
        <w:t xml:space="preserve"> </w:t>
      </w:r>
      <w:r w:rsidRPr="00BB4138">
        <w:rPr>
          <w:lang w:val="it-IT"/>
        </w:rPr>
        <w:t xml:space="preserve">Jacopo Bacenetti, </w:t>
      </w:r>
      <w:r w:rsidR="00016F6A" w:rsidRPr="00016F6A">
        <w:rPr>
          <w:rFonts w:cstheme="minorHAnsi"/>
          <w:lang w:val="it-IT"/>
        </w:rPr>
        <w:t>¹</w:t>
      </w:r>
      <w:r w:rsidR="00016F6A" w:rsidRPr="00016F6A">
        <w:rPr>
          <w:lang w:val="it-IT"/>
        </w:rPr>
        <w:t xml:space="preserve"> </w:t>
      </w:r>
      <w:r w:rsidRPr="00BB4138">
        <w:rPr>
          <w:lang w:val="it-IT"/>
        </w:rPr>
        <w:t xml:space="preserve">Francesca Orlando, </w:t>
      </w:r>
      <w:r w:rsidR="0069362A" w:rsidRPr="0069362A">
        <w:rPr>
          <w:lang w:val="it-IT"/>
        </w:rPr>
        <w:t xml:space="preserve">³ </w:t>
      </w:r>
      <w:r w:rsidRPr="00BB4138">
        <w:rPr>
          <w:lang w:val="it-IT"/>
        </w:rPr>
        <w:t xml:space="preserve">Sumer Alali, Elena Pagliarino, </w:t>
      </w:r>
      <w:r w:rsidR="00016F6A" w:rsidRPr="00016F6A">
        <w:rPr>
          <w:rFonts w:cstheme="minorHAnsi"/>
          <w:lang w:val="it-IT"/>
        </w:rPr>
        <w:t>¹</w:t>
      </w:r>
      <w:r w:rsidR="00016F6A" w:rsidRPr="00016F6A">
        <w:rPr>
          <w:lang w:val="it-IT"/>
        </w:rPr>
        <w:t xml:space="preserve"> </w:t>
      </w:r>
      <w:r>
        <w:rPr>
          <w:lang w:val="it-IT"/>
        </w:rPr>
        <w:t xml:space="preserve">Stefano </w:t>
      </w:r>
      <w:r w:rsidRPr="00BB4138">
        <w:rPr>
          <w:lang w:val="it-IT"/>
        </w:rPr>
        <w:t>Bocchi</w:t>
      </w:r>
    </w:p>
    <w:p w14:paraId="0F764FB3" w14:textId="6F060948" w:rsidR="00BB4138" w:rsidRDefault="00BB4138" w:rsidP="00BB4138">
      <w:pPr>
        <w:rPr>
          <w:lang w:val="it-IT"/>
        </w:rPr>
      </w:pPr>
      <w:r w:rsidRPr="00F37DC6">
        <w:rPr>
          <w:b/>
          <w:lang w:val="it-IT"/>
        </w:rPr>
        <w:t>Farmers and technicians</w:t>
      </w:r>
      <w:r w:rsidRPr="00BB4138">
        <w:rPr>
          <w:lang w:val="it-IT"/>
        </w:rPr>
        <w:t xml:space="preserve">: F. Bergamasco, E. Bianchi, R. Caimo Duc, G. Canesi, M.G. Dicali’, M.P. Di Rovasenda Biandrate, M. Fassone, G. Freiburger, A. Fusar, G. Goio, A. Lotti, P.M. Mosca, C. Murer, A. </w:t>
      </w:r>
      <w:r w:rsidR="00F37DC6">
        <w:rPr>
          <w:lang w:val="it-IT"/>
        </w:rPr>
        <w:t xml:space="preserve">and M. </w:t>
      </w:r>
      <w:r w:rsidRPr="00BB4138">
        <w:rPr>
          <w:lang w:val="it-IT"/>
        </w:rPr>
        <w:t>Paravicini, G. Rossi, C. Sartori, S. Tiraboschi, D.</w:t>
      </w:r>
      <w:r w:rsidR="00F37DC6">
        <w:rPr>
          <w:lang w:val="it-IT"/>
        </w:rPr>
        <w:t xml:space="preserve"> and M.</w:t>
      </w:r>
      <w:r w:rsidRPr="00BB4138">
        <w:rPr>
          <w:lang w:val="it-IT"/>
        </w:rPr>
        <w:t xml:space="preserve"> Valsesia</w:t>
      </w:r>
    </w:p>
    <w:p w14:paraId="719F88F3" w14:textId="35848C03" w:rsidR="00016F6A" w:rsidRPr="00987B03" w:rsidRDefault="00BB4138" w:rsidP="00016F6A">
      <w:r w:rsidRPr="00F37DC6">
        <w:rPr>
          <w:lang w:val="it-IT"/>
        </w:rPr>
        <w:br/>
      </w:r>
      <w:r w:rsidRPr="00016F6A">
        <w:rPr>
          <w:rFonts w:cstheme="minorHAnsi"/>
        </w:rPr>
        <w:t>¹</w:t>
      </w:r>
      <w:r w:rsidR="00016F6A" w:rsidRPr="00016F6A">
        <w:t xml:space="preserve"> </w:t>
      </w:r>
      <w:r w:rsidR="00016F6A" w:rsidRPr="00987B03">
        <w:t xml:space="preserve">Department of Environmental Science and Policy (DESP), </w:t>
      </w:r>
      <w:proofErr w:type="spellStart"/>
      <w:r w:rsidR="00016F6A" w:rsidRPr="00987B03">
        <w:t>Universit</w:t>
      </w:r>
      <w:r w:rsidR="00016F6A">
        <w:t>à</w:t>
      </w:r>
      <w:proofErr w:type="spellEnd"/>
      <w:r w:rsidR="00016F6A">
        <w:t xml:space="preserve"> </w:t>
      </w:r>
      <w:proofErr w:type="spellStart"/>
      <w:r w:rsidR="00016F6A" w:rsidRPr="00987B03">
        <w:t>degli</w:t>
      </w:r>
      <w:proofErr w:type="spellEnd"/>
      <w:r w:rsidR="00016F6A" w:rsidRPr="00987B03">
        <w:t xml:space="preserve"> </w:t>
      </w:r>
      <w:proofErr w:type="spellStart"/>
      <w:r w:rsidR="00016F6A" w:rsidRPr="00987B03">
        <w:t>Studi</w:t>
      </w:r>
      <w:proofErr w:type="spellEnd"/>
      <w:r w:rsidR="00016F6A" w:rsidRPr="00987B03">
        <w:t xml:space="preserve"> di Milano, via G. </w:t>
      </w:r>
      <w:proofErr w:type="spellStart"/>
      <w:r w:rsidR="00016F6A" w:rsidRPr="00987B03">
        <w:t>Celoria</w:t>
      </w:r>
      <w:proofErr w:type="spellEnd"/>
      <w:r w:rsidR="00016F6A" w:rsidRPr="00987B03">
        <w:t xml:space="preserve"> 2, 20133 Milan, Italy</w:t>
      </w:r>
    </w:p>
    <w:p w14:paraId="5F678B7A" w14:textId="36B07E4D" w:rsidR="00BB4138" w:rsidRDefault="00BB4138" w:rsidP="00F8632F">
      <w:r>
        <w:rPr>
          <w:rFonts w:ascii="Arial" w:hAnsi="Arial" w:cs="Arial"/>
          <w:b/>
          <w:bCs/>
          <w:color w:val="202124"/>
          <w:shd w:val="clear" w:color="auto" w:fill="FFFFFF"/>
          <w:vertAlign w:val="superscript"/>
        </w:rPr>
        <w:t>2</w:t>
      </w:r>
      <w:r>
        <w:t>Department of Earth and Environmental Sciences, University of Pavia, Via S. Epifanio 14, 27100 Pavia, Italy</w:t>
      </w:r>
    </w:p>
    <w:p w14:paraId="41B3A9B1" w14:textId="5766F1F2" w:rsidR="0069362A" w:rsidRDefault="0069362A" w:rsidP="00F8632F">
      <w:r w:rsidRPr="00987B03">
        <w:t>³</w:t>
      </w:r>
      <w:r>
        <w:t xml:space="preserve">University of Brescia, Department of Civil, Environmental, Architectural Engineering and Mathematics (DICATAM), Agrofood Research Hub, via </w:t>
      </w:r>
      <w:proofErr w:type="spellStart"/>
      <w:r>
        <w:t>Branze</w:t>
      </w:r>
      <w:proofErr w:type="spellEnd"/>
      <w:r>
        <w:t xml:space="preserve"> 43, Brescia, BR 25123, Italy</w:t>
      </w:r>
    </w:p>
    <w:p w14:paraId="235CB372" w14:textId="77777777" w:rsidR="00F37DC6" w:rsidRDefault="00F37DC6" w:rsidP="00F8632F"/>
    <w:p w14:paraId="5FCDEF01" w14:textId="661D53B4" w:rsidR="00BB4138" w:rsidRPr="00BB4138" w:rsidRDefault="00BB4138" w:rsidP="00BB4138">
      <w:pPr>
        <w:jc w:val="center"/>
        <w:rPr>
          <w:b/>
        </w:rPr>
      </w:pPr>
      <w:r w:rsidRPr="00BB4138">
        <w:rPr>
          <w:b/>
        </w:rPr>
        <w:t>ABSTRACT</w:t>
      </w:r>
    </w:p>
    <w:p w14:paraId="70F83A6A" w14:textId="4CE9BBAB" w:rsidR="00BB4138" w:rsidRDefault="00BB4138" w:rsidP="00F8632F">
      <w:r>
        <w:t>There is a lack of knowledge concerning the organic rice’ performance and management, probably due to the limits encountered by the reductionist approach in studying complex systems such as an organic paddy. The study proposes a knowledge-intensive and qualitative research methodology based on researcher-farmer participatory approach, with the aim to improve the state of knowledge on organic rice, explore the yield potential and variability, and identify the successful agronomic practices. A wide range of cropping systems placed in North Italy were monitored and analysed during three years by a multi-actor network. Knowledge was generated from collected data and information, integrating the scientific and empirical knowledge on the basis of the DIKW hierarchy and through mutual learning and knowledge sharing tools. The organic rice field proved to be a complex and difficult to predict system, which evolves over the time, under the on-going pressure of the bottom</w:t>
      </w:r>
      <w:r w:rsidR="0069362A">
        <w:t>-</w:t>
      </w:r>
      <w:r>
        <w:t>up innovations, and whose performance depends on many interacting elements. The results highlighted three main knowledge-intensive management strategies, not involving universal recipes but a range of agroecological principles and flexible solutions that the farmers adapt to the time- and space- variability through an active adaptive management. Yield showed a wide variability (0–7 t/ha) and normal distribution (median 4 t/ha). The lower, middle and upper quartiles of yield showed a mean of about 2, 4 and 6 t/ha, respectively, with high variance associated with upper and lower quartiles. The variability sources related to the management and effectiveness in weed control have mainly determined the productivity gap, “Know-how” (suitability of the chosen management plan), “optimization” (timely and accuracy of interventions) and “seed bank” (previous operations and land uses affecting the weeds dynamics) were responsible of the low yield in 77%, 54% and 31% of the cases, respectively, drowning out the impact of climate, soil and variety. Results are useful to drive further scientific inquiries and evaluations consistently with the faced reality by the farmers, and suggest that improvements in the farmer’ know-how and skills can lead to further yield increase and variability reduction. The participatory research, adopted to explore complex systems, has worked in this direction, fostering the co-creation of knowledge and innovation and the social cohesion. However, the methodology showed constraints mainly related to the time-consuming surveys and its nature affected by human component.</w:t>
      </w:r>
    </w:p>
    <w:p w14:paraId="507D4488" w14:textId="77777777" w:rsidR="00016F6A" w:rsidRDefault="00BB4138" w:rsidP="00BB4138">
      <w:r w:rsidRPr="00F37DC6">
        <w:rPr>
          <w:b/>
        </w:rPr>
        <w:t>References</w:t>
      </w:r>
      <w:r>
        <w:t xml:space="preserve">: </w:t>
      </w:r>
    </w:p>
    <w:p w14:paraId="2A1392F1" w14:textId="2C8094DD" w:rsidR="00BB4138" w:rsidRPr="00016F6A" w:rsidRDefault="008747AA" w:rsidP="00BB4138">
      <w:pPr>
        <w:rPr>
          <w:rStyle w:val="a4"/>
        </w:rPr>
      </w:pPr>
      <w:hyperlink r:id="rId5" w:history="1">
        <w:r w:rsidR="00016F6A" w:rsidRPr="00206907">
          <w:rPr>
            <w:rStyle w:val="a4"/>
          </w:rPr>
          <w:t>https://doi.org/10.1016/j.agsy.2019.102739</w:t>
        </w:r>
      </w:hyperlink>
      <w:r w:rsidR="00BB4138" w:rsidRPr="00016F6A">
        <w:rPr>
          <w:rStyle w:val="a4"/>
        </w:rPr>
        <w:t xml:space="preserve"> ;</w:t>
      </w:r>
      <w:r w:rsidR="00016F6A" w:rsidRPr="00016F6A">
        <w:rPr>
          <w:rStyle w:val="a4"/>
        </w:rPr>
        <w:t xml:space="preserve"> </w:t>
      </w:r>
      <w:r w:rsidR="00BB4138" w:rsidRPr="00016F6A">
        <w:rPr>
          <w:rStyle w:val="a4"/>
        </w:rPr>
        <w:t>http://dx.doi.org/10.1016/j.scitotenv.2022.158365</w:t>
      </w:r>
    </w:p>
    <w:p w14:paraId="2DC074B5" w14:textId="77777777" w:rsidR="00016F6A" w:rsidRDefault="00016F6A" w:rsidP="00F8632F"/>
    <w:p w14:paraId="3B6CE518" w14:textId="102CE23C" w:rsidR="00016F6A" w:rsidRPr="002E53E2" w:rsidRDefault="00016F6A" w:rsidP="002E53E2">
      <w:pPr>
        <w:pStyle w:val="a3"/>
        <w:numPr>
          <w:ilvl w:val="0"/>
          <w:numId w:val="2"/>
        </w:numPr>
        <w:rPr>
          <w:b/>
        </w:rPr>
      </w:pPr>
      <w:r w:rsidRPr="002E53E2">
        <w:rPr>
          <w:b/>
        </w:rPr>
        <w:t>POSTER PROPOSAL</w:t>
      </w:r>
    </w:p>
    <w:p w14:paraId="5B9D934C" w14:textId="7752A57C" w:rsidR="00016F6A" w:rsidRDefault="00016F6A" w:rsidP="00016F6A">
      <w:r w:rsidRPr="00F37DC6">
        <w:rPr>
          <w:b/>
        </w:rPr>
        <w:t>Title</w:t>
      </w:r>
      <w:r>
        <w:t>:</w:t>
      </w:r>
      <w:r w:rsidR="0069362A">
        <w:t xml:space="preserve"> I</w:t>
      </w:r>
      <w:r>
        <w:t>nnovative and sustainable products for the organic rice</w:t>
      </w:r>
      <w:r w:rsidR="0069362A">
        <w:t xml:space="preserve"> production</w:t>
      </w:r>
      <w:r>
        <w:t xml:space="preserve"> focusing on the use of </w:t>
      </w:r>
      <w:proofErr w:type="spellStart"/>
      <w:r>
        <w:t>biostimulants</w:t>
      </w:r>
      <w:proofErr w:type="spellEnd"/>
      <w:r>
        <w:t xml:space="preserve"> and allelopathic rice varieties.</w:t>
      </w:r>
    </w:p>
    <w:p w14:paraId="4728B2AF" w14:textId="26EEDA9F" w:rsidR="00016F6A" w:rsidRDefault="0069362A" w:rsidP="00016F6A">
      <w:r w:rsidRPr="00F37DC6">
        <w:rPr>
          <w:b/>
        </w:rPr>
        <w:t>Aims</w:t>
      </w:r>
      <w:r>
        <w:t xml:space="preserve">: </w:t>
      </w:r>
      <w:r w:rsidR="00016F6A" w:rsidRPr="00016F6A">
        <w:t>This study allowed an initial assessment.</w:t>
      </w:r>
      <w:r w:rsidR="00016F6A">
        <w:t xml:space="preserve"> </w:t>
      </w:r>
      <w:r w:rsidR="00016F6A" w:rsidRPr="00016F6A">
        <w:t>Future goal is to test and exploit allelopathic characters by finding an environmentally friendly innovation to traditional rice cultivars.</w:t>
      </w:r>
    </w:p>
    <w:p w14:paraId="3445C78D" w14:textId="724A806D" w:rsidR="0069362A" w:rsidRDefault="0069362A" w:rsidP="00016F6A">
      <w:r w:rsidRPr="00F37DC6">
        <w:rPr>
          <w:b/>
        </w:rPr>
        <w:t>Analysis</w:t>
      </w:r>
      <w:r>
        <w:t xml:space="preserve">: field trials and surveys for the application of </w:t>
      </w:r>
      <w:proofErr w:type="spellStart"/>
      <w:r>
        <w:t>biostimulants</w:t>
      </w:r>
      <w:proofErr w:type="spellEnd"/>
      <w:r>
        <w:t xml:space="preserve"> for organic rice production and review on allelopathic rice varieties</w:t>
      </w:r>
    </w:p>
    <w:p w14:paraId="78776561" w14:textId="559F022C" w:rsidR="00016F6A" w:rsidRPr="00016F6A" w:rsidRDefault="00016F6A" w:rsidP="00016F6A">
      <w:pPr>
        <w:rPr>
          <w:lang w:val="it-IT"/>
        </w:rPr>
      </w:pPr>
      <w:r w:rsidRPr="00F37DC6">
        <w:rPr>
          <w:b/>
          <w:lang w:val="it-IT"/>
        </w:rPr>
        <w:t>Research group</w:t>
      </w:r>
      <w:r w:rsidRPr="00016F6A">
        <w:rPr>
          <w:lang w:val="it-IT"/>
        </w:rPr>
        <w:t xml:space="preserve">: </w:t>
      </w:r>
      <w:r w:rsidR="00F37DC6" w:rsidRPr="00F37DC6">
        <w:rPr>
          <w:rFonts w:cstheme="minorHAnsi"/>
          <w:lang w:val="it-IT"/>
        </w:rPr>
        <w:t>¹</w:t>
      </w:r>
      <w:r w:rsidR="00F37DC6" w:rsidRPr="00F37DC6">
        <w:rPr>
          <w:lang w:val="it-IT"/>
        </w:rPr>
        <w:t xml:space="preserve"> </w:t>
      </w:r>
      <w:r w:rsidRPr="00016F6A">
        <w:rPr>
          <w:lang w:val="it-IT"/>
        </w:rPr>
        <w:t xml:space="preserve">Guglielmo Savoini, </w:t>
      </w:r>
      <w:r w:rsidR="00F37DC6" w:rsidRPr="00F37DC6">
        <w:rPr>
          <w:rFonts w:ascii="Arial" w:hAnsi="Arial" w:cs="Arial"/>
          <w:b/>
          <w:bCs/>
          <w:color w:val="202124"/>
          <w:shd w:val="clear" w:color="auto" w:fill="FFFFFF"/>
          <w:vertAlign w:val="superscript"/>
          <w:lang w:val="it-IT"/>
        </w:rPr>
        <w:t xml:space="preserve">2 </w:t>
      </w:r>
      <w:r w:rsidRPr="00016F6A">
        <w:rPr>
          <w:lang w:val="it-IT"/>
        </w:rPr>
        <w:t xml:space="preserve">Valentina Vaglia, </w:t>
      </w:r>
      <w:r w:rsidR="00F37DC6" w:rsidRPr="00F37DC6">
        <w:rPr>
          <w:rFonts w:cstheme="minorHAnsi"/>
          <w:lang w:val="it-IT"/>
        </w:rPr>
        <w:t>¹</w:t>
      </w:r>
      <w:r w:rsidR="00F37DC6" w:rsidRPr="00F37DC6">
        <w:rPr>
          <w:lang w:val="it-IT"/>
        </w:rPr>
        <w:t xml:space="preserve"> </w:t>
      </w:r>
      <w:r w:rsidRPr="00016F6A">
        <w:rPr>
          <w:lang w:val="it-IT"/>
        </w:rPr>
        <w:t>Ste</w:t>
      </w:r>
      <w:r>
        <w:rPr>
          <w:lang w:val="it-IT"/>
        </w:rPr>
        <w:t>fano Bocchi</w:t>
      </w:r>
    </w:p>
    <w:p w14:paraId="07113D64" w14:textId="63F2F010" w:rsidR="00016F6A" w:rsidRDefault="00F37DC6" w:rsidP="00F8632F">
      <w:r w:rsidRPr="00016F6A">
        <w:rPr>
          <w:rFonts w:cstheme="minorHAnsi"/>
        </w:rPr>
        <w:t>¹</w:t>
      </w:r>
      <w:r w:rsidRPr="00016F6A">
        <w:t xml:space="preserve"> </w:t>
      </w:r>
      <w:r w:rsidRPr="00987B03">
        <w:t xml:space="preserve">Department of Environmental Science and Policy (DESP), </w:t>
      </w:r>
      <w:proofErr w:type="spellStart"/>
      <w:r w:rsidRPr="00987B03">
        <w:t>Universit</w:t>
      </w:r>
      <w:r>
        <w:t>à</w:t>
      </w:r>
      <w:proofErr w:type="spellEnd"/>
      <w:r>
        <w:t xml:space="preserve"> </w:t>
      </w:r>
      <w:proofErr w:type="spellStart"/>
      <w:r w:rsidRPr="00987B03">
        <w:t>degli</w:t>
      </w:r>
      <w:proofErr w:type="spellEnd"/>
      <w:r w:rsidRPr="00987B03">
        <w:t xml:space="preserve"> </w:t>
      </w:r>
      <w:proofErr w:type="spellStart"/>
      <w:r w:rsidRPr="00987B03">
        <w:t>Studi</w:t>
      </w:r>
      <w:proofErr w:type="spellEnd"/>
      <w:r w:rsidRPr="00987B03">
        <w:t xml:space="preserve"> di Milano, via G. </w:t>
      </w:r>
      <w:proofErr w:type="spellStart"/>
      <w:r w:rsidRPr="00987B03">
        <w:t>Celoria</w:t>
      </w:r>
      <w:proofErr w:type="spellEnd"/>
      <w:r w:rsidRPr="00987B03">
        <w:t xml:space="preserve"> 2, 20133 Milan, Italy</w:t>
      </w:r>
    </w:p>
    <w:p w14:paraId="79F091E4" w14:textId="748EF9AF" w:rsidR="00F37DC6" w:rsidRDefault="00F37DC6" w:rsidP="00F8632F">
      <w:r>
        <w:rPr>
          <w:rFonts w:ascii="Arial" w:hAnsi="Arial" w:cs="Arial"/>
          <w:b/>
          <w:bCs/>
          <w:color w:val="202124"/>
          <w:shd w:val="clear" w:color="auto" w:fill="FFFFFF"/>
          <w:vertAlign w:val="superscript"/>
        </w:rPr>
        <w:t>2</w:t>
      </w:r>
      <w:r>
        <w:t>Department of Earth and Environmental Sciences, University of Pavia, Via S. Epifanio 14, 27100 Pavia, Italy</w:t>
      </w:r>
    </w:p>
    <w:p w14:paraId="2C0DA14A" w14:textId="77777777" w:rsidR="00F37DC6" w:rsidRPr="00F37DC6" w:rsidRDefault="00F37DC6" w:rsidP="00F8632F"/>
    <w:p w14:paraId="535DD908" w14:textId="179354DF" w:rsidR="00D668E1" w:rsidRPr="002E53E2" w:rsidRDefault="00016F6A" w:rsidP="002E53E2">
      <w:pPr>
        <w:pStyle w:val="a3"/>
        <w:numPr>
          <w:ilvl w:val="0"/>
          <w:numId w:val="2"/>
        </w:numPr>
        <w:rPr>
          <w:b/>
        </w:rPr>
      </w:pPr>
      <w:r w:rsidRPr="002E53E2">
        <w:rPr>
          <w:b/>
        </w:rPr>
        <w:t>POSTER</w:t>
      </w:r>
      <w:r w:rsidR="00D668E1" w:rsidRPr="002E53E2">
        <w:rPr>
          <w:b/>
        </w:rPr>
        <w:t xml:space="preserve"> PROPOSAL</w:t>
      </w:r>
    </w:p>
    <w:p w14:paraId="76630C8D" w14:textId="40C7FDBB" w:rsidR="00F8632F" w:rsidRDefault="00F8632F" w:rsidP="00F8632F">
      <w:r w:rsidRPr="00F37DC6">
        <w:rPr>
          <w:b/>
        </w:rPr>
        <w:t>Title</w:t>
      </w:r>
      <w:r>
        <w:t xml:space="preserve">: </w:t>
      </w:r>
      <w:r w:rsidR="007C2DCC" w:rsidRPr="007C2DCC">
        <w:t>Evaluation of differences in physical properties, cooking behaviour and starch digestibility of different rice varieties associated also to management strategies</w:t>
      </w:r>
    </w:p>
    <w:p w14:paraId="0F0E3678" w14:textId="567EA6D8" w:rsidR="00F8632F" w:rsidRDefault="00F8632F" w:rsidP="00F8632F">
      <w:r w:rsidRPr="00F37DC6">
        <w:rPr>
          <w:b/>
        </w:rPr>
        <w:t>Aims</w:t>
      </w:r>
      <w:r>
        <w:t xml:space="preserve">: </w:t>
      </w:r>
      <w:r w:rsidRPr="00F8632F">
        <w:t>Comparing grain features</w:t>
      </w:r>
      <w:r>
        <w:t xml:space="preserve"> </w:t>
      </w:r>
      <w:r w:rsidRPr="00F8632F">
        <w:t>of Conventional and Organic</w:t>
      </w:r>
    </w:p>
    <w:p w14:paraId="53D38A81" w14:textId="0F63B5AA" w:rsidR="00F8632F" w:rsidRDefault="00BB4138" w:rsidP="00F8632F">
      <w:r w:rsidRPr="00F37DC6">
        <w:rPr>
          <w:b/>
        </w:rPr>
        <w:t>Analysis</w:t>
      </w:r>
      <w:r>
        <w:t xml:space="preserve">: </w:t>
      </w:r>
      <w:r w:rsidR="00F8632F" w:rsidRPr="00F8632F">
        <w:t>Kernel characterization</w:t>
      </w:r>
      <w:r w:rsidR="00F8632F">
        <w:t xml:space="preserve">, </w:t>
      </w:r>
      <w:r w:rsidR="00F8632F" w:rsidRPr="00F8632F">
        <w:t>cooking behaviour</w:t>
      </w:r>
      <w:r w:rsidR="00F8632F">
        <w:t xml:space="preserve">, </w:t>
      </w:r>
      <w:r w:rsidR="00F8632F" w:rsidRPr="00F8632F">
        <w:t>Pasting properties</w:t>
      </w:r>
      <w:r w:rsidR="00F8632F">
        <w:t xml:space="preserve">, </w:t>
      </w:r>
      <w:r w:rsidR="00F8632F" w:rsidRPr="00F8632F">
        <w:t>Thermal properties (DSC)</w:t>
      </w:r>
      <w:r w:rsidR="00F8632F">
        <w:t xml:space="preserve">, </w:t>
      </w:r>
      <w:r w:rsidR="00F8632F" w:rsidRPr="00F8632F">
        <w:t>In vitro starch digestibility</w:t>
      </w:r>
    </w:p>
    <w:p w14:paraId="54378100" w14:textId="502324EE" w:rsidR="00F8632F" w:rsidRDefault="00F8632F" w:rsidP="00F8632F">
      <w:pPr>
        <w:rPr>
          <w:lang w:val="it-IT"/>
        </w:rPr>
      </w:pPr>
      <w:r w:rsidRPr="00F37DC6">
        <w:rPr>
          <w:b/>
          <w:lang w:val="it-IT"/>
        </w:rPr>
        <w:t>Research group</w:t>
      </w:r>
      <w:r w:rsidRPr="00987B03">
        <w:rPr>
          <w:lang w:val="it-IT"/>
        </w:rPr>
        <w:t xml:space="preserve">: </w:t>
      </w:r>
      <w:r w:rsidR="00987B03" w:rsidRPr="00987B03">
        <w:rPr>
          <w:rFonts w:cstheme="minorHAnsi"/>
          <w:lang w:val="it-IT"/>
        </w:rPr>
        <w:t>¹</w:t>
      </w:r>
      <w:r w:rsidR="00987B03" w:rsidRPr="00987B03">
        <w:rPr>
          <w:lang w:val="it-IT"/>
        </w:rPr>
        <w:t xml:space="preserve">Francesca Saitta </w:t>
      </w:r>
      <w:r w:rsidR="00987B03">
        <w:rPr>
          <w:lang w:val="it-IT"/>
        </w:rPr>
        <w:t xml:space="preserve">, </w:t>
      </w:r>
      <w:r w:rsidR="00987B03" w:rsidRPr="00987B03">
        <w:rPr>
          <w:rFonts w:cstheme="minorHAnsi"/>
          <w:lang w:val="it-IT"/>
        </w:rPr>
        <w:t>¹</w:t>
      </w:r>
      <w:r w:rsidR="00987B03" w:rsidRPr="00987B03">
        <w:rPr>
          <w:lang w:val="it-IT"/>
        </w:rPr>
        <w:t xml:space="preserve">Andrea Bresciani, ³Valentina Vaglia, </w:t>
      </w:r>
      <w:r w:rsidR="00987B03" w:rsidRPr="00987B03">
        <w:rPr>
          <w:rFonts w:cstheme="minorHAnsi"/>
          <w:lang w:val="it-IT"/>
        </w:rPr>
        <w:t>¹</w:t>
      </w:r>
      <w:r w:rsidR="00987B03" w:rsidRPr="00987B03">
        <w:rPr>
          <w:lang w:val="it-IT"/>
        </w:rPr>
        <w:t xml:space="preserve">Francesca Saitta, </w:t>
      </w:r>
      <w:r w:rsidR="00987B03" w:rsidRPr="00987B03">
        <w:rPr>
          <w:rFonts w:cstheme="minorHAnsi"/>
          <w:lang w:val="it-IT"/>
        </w:rPr>
        <w:t>¹</w:t>
      </w:r>
      <w:r w:rsidR="00987B03" w:rsidRPr="00987B03">
        <w:rPr>
          <w:lang w:val="it-IT"/>
        </w:rPr>
        <w:t xml:space="preserve">Dimitrios Fessas, </w:t>
      </w:r>
      <w:r w:rsidR="00987B03" w:rsidRPr="00987B03">
        <w:rPr>
          <w:rFonts w:cstheme="minorHAnsi"/>
          <w:lang w:val="it-IT"/>
        </w:rPr>
        <w:t>¹</w:t>
      </w:r>
      <w:r w:rsidR="00987B03" w:rsidRPr="00987B03">
        <w:rPr>
          <w:lang w:val="it-IT"/>
        </w:rPr>
        <w:t xml:space="preserve">Maria Cristina Casiraghi, </w:t>
      </w:r>
      <w:r w:rsidR="00987B03" w:rsidRPr="00987B03">
        <w:rPr>
          <w:rFonts w:cstheme="minorHAnsi"/>
          <w:lang w:val="it-IT"/>
        </w:rPr>
        <w:t>¹</w:t>
      </w:r>
      <w:r w:rsidR="00987B03" w:rsidRPr="00987B03">
        <w:rPr>
          <w:lang w:val="it-IT"/>
        </w:rPr>
        <w:t xml:space="preserve">Daniela Erba, </w:t>
      </w:r>
      <w:r w:rsidR="00987B03" w:rsidRPr="00987B03">
        <w:rPr>
          <w:rFonts w:cstheme="minorHAnsi"/>
          <w:lang w:val="it-IT"/>
        </w:rPr>
        <w:t>¹</w:t>
      </w:r>
      <w:r w:rsidR="00987B03" w:rsidRPr="00987B03">
        <w:rPr>
          <w:lang w:val="it-IT"/>
        </w:rPr>
        <w:t xml:space="preserve">Maria Ambrogina Pagani, </w:t>
      </w:r>
      <w:r w:rsidR="00987B03" w:rsidRPr="00987B03">
        <w:rPr>
          <w:rFonts w:ascii="Arial" w:hAnsi="Arial" w:cs="Arial"/>
          <w:b/>
          <w:bCs/>
          <w:color w:val="202124"/>
          <w:shd w:val="clear" w:color="auto" w:fill="FFFFFF"/>
          <w:vertAlign w:val="superscript"/>
          <w:lang w:val="it-IT"/>
        </w:rPr>
        <w:t>2</w:t>
      </w:r>
      <w:r w:rsidR="00987B03" w:rsidRPr="00987B03">
        <w:rPr>
          <w:lang w:val="it-IT"/>
        </w:rPr>
        <w:t xml:space="preserve">Stefano Bocchi, </w:t>
      </w:r>
      <w:r w:rsidR="00987B03" w:rsidRPr="00987B03">
        <w:rPr>
          <w:rFonts w:cstheme="minorHAnsi"/>
          <w:lang w:val="it-IT"/>
        </w:rPr>
        <w:t>¹</w:t>
      </w:r>
      <w:r w:rsidR="00987B03" w:rsidRPr="00987B03">
        <w:rPr>
          <w:lang w:val="it-IT"/>
        </w:rPr>
        <w:t>Alessandra Marti</w:t>
      </w:r>
    </w:p>
    <w:p w14:paraId="0E4A356F" w14:textId="49860D93" w:rsidR="00987B03" w:rsidRDefault="00987B03" w:rsidP="00F8632F">
      <w:pPr>
        <w:rPr>
          <w:lang w:val="it-IT"/>
        </w:rPr>
      </w:pPr>
      <w:r w:rsidRPr="00987B03">
        <w:rPr>
          <w:rFonts w:cstheme="minorHAnsi"/>
          <w:lang w:val="it-IT"/>
        </w:rPr>
        <w:t>¹</w:t>
      </w:r>
      <w:r w:rsidRPr="00987B03">
        <w:rPr>
          <w:lang w:val="it-IT"/>
        </w:rPr>
        <w:t xml:space="preserve">Department of Food, Environmental and Nutritional Sciences (DeFENS), Universita` degli Studi di Milano, via G. Celoria 2, 20133 Milan, Italy 2 </w:t>
      </w:r>
    </w:p>
    <w:p w14:paraId="045CBF81" w14:textId="61391322" w:rsidR="00987B03" w:rsidRPr="00987B03" w:rsidRDefault="00987B03" w:rsidP="00F8632F">
      <w:r>
        <w:rPr>
          <w:rFonts w:ascii="Arial" w:hAnsi="Arial" w:cs="Arial"/>
          <w:b/>
          <w:bCs/>
          <w:color w:val="202124"/>
          <w:shd w:val="clear" w:color="auto" w:fill="FFFFFF"/>
          <w:vertAlign w:val="superscript"/>
        </w:rPr>
        <w:t>2</w:t>
      </w:r>
      <w:r w:rsidRPr="00987B03">
        <w:t xml:space="preserve">Department of Environmental Science and Policy (DESP), </w:t>
      </w:r>
      <w:proofErr w:type="spellStart"/>
      <w:r w:rsidRPr="00987B03">
        <w:t>Universita</w:t>
      </w:r>
      <w:proofErr w:type="spellEnd"/>
      <w:r w:rsidRPr="00987B03">
        <w:t xml:space="preserve">` </w:t>
      </w:r>
      <w:proofErr w:type="spellStart"/>
      <w:r w:rsidRPr="00987B03">
        <w:t>degli</w:t>
      </w:r>
      <w:proofErr w:type="spellEnd"/>
      <w:r w:rsidRPr="00987B03">
        <w:t xml:space="preserve"> </w:t>
      </w:r>
      <w:proofErr w:type="spellStart"/>
      <w:r w:rsidRPr="00987B03">
        <w:t>Studi</w:t>
      </w:r>
      <w:proofErr w:type="spellEnd"/>
      <w:r w:rsidRPr="00987B03">
        <w:t xml:space="preserve"> di Milano, via G. </w:t>
      </w:r>
      <w:proofErr w:type="spellStart"/>
      <w:r w:rsidRPr="00987B03">
        <w:t>Celoria</w:t>
      </w:r>
      <w:proofErr w:type="spellEnd"/>
      <w:r w:rsidRPr="00987B03">
        <w:t xml:space="preserve"> 2, 20133 Milan, Italy</w:t>
      </w:r>
    </w:p>
    <w:p w14:paraId="19FBBC9A" w14:textId="301D7AF4" w:rsidR="00F8632F" w:rsidRDefault="00987B03" w:rsidP="00F8632F">
      <w:r w:rsidRPr="00987B03">
        <w:t>³</w:t>
      </w:r>
      <w:r>
        <w:t>Department of Earth and Environmental Sciences, University of Pavia, Via S. Epifanio 14, 27100 Pavia, Italy</w:t>
      </w:r>
    </w:p>
    <w:p w14:paraId="7602B5F5" w14:textId="06F436C5" w:rsidR="00016F6A" w:rsidRPr="002E53E2" w:rsidRDefault="002E53E2" w:rsidP="002E53E2">
      <w:pPr>
        <w:pStyle w:val="a3"/>
        <w:numPr>
          <w:ilvl w:val="0"/>
          <w:numId w:val="2"/>
        </w:numPr>
        <w:rPr>
          <w:b/>
        </w:rPr>
      </w:pPr>
      <w:r w:rsidRPr="002E53E2">
        <w:rPr>
          <w:b/>
        </w:rPr>
        <w:t>POSTER PROPOSAL</w:t>
      </w:r>
      <w:r w:rsidRPr="002E53E2">
        <w:rPr>
          <w:b/>
        </w:rPr>
        <w:br/>
      </w:r>
    </w:p>
    <w:p w14:paraId="1B16EDAA" w14:textId="7F34048B" w:rsidR="002E53E2" w:rsidRPr="002E53E2" w:rsidRDefault="002E53E2" w:rsidP="002E53E2">
      <w:pPr>
        <w:spacing w:after="0" w:line="240" w:lineRule="auto"/>
        <w:rPr>
          <w:rFonts w:ascii="Times New Roman" w:eastAsia="Times New Roman" w:hAnsi="Times New Roman" w:cs="Times New Roman"/>
          <w:sz w:val="24"/>
          <w:szCs w:val="24"/>
          <w:lang w:val="it-IT" w:eastAsia="it-IT"/>
        </w:rPr>
      </w:pPr>
      <w:r w:rsidRPr="002E53E2">
        <w:rPr>
          <w:rFonts w:ascii="Times New Roman" w:eastAsia="Times New Roman" w:hAnsi="Times New Roman" w:cs="Times New Roman"/>
          <w:b/>
          <w:sz w:val="24"/>
          <w:szCs w:val="24"/>
          <w:lang w:val="it-IT" w:eastAsia="it-IT"/>
        </w:rPr>
        <w:t>Title</w:t>
      </w:r>
      <w:r>
        <w:rPr>
          <w:rFonts w:ascii="Times New Roman" w:eastAsia="Times New Roman" w:hAnsi="Times New Roman" w:cs="Times New Roman"/>
          <w:sz w:val="24"/>
          <w:szCs w:val="24"/>
          <w:lang w:val="it-IT" w:eastAsia="it-IT"/>
        </w:rPr>
        <w:t xml:space="preserve">: </w:t>
      </w:r>
      <w:r w:rsidRPr="002E53E2">
        <w:rPr>
          <w:rFonts w:ascii="Times New Roman" w:eastAsia="Times New Roman" w:hAnsi="Times New Roman" w:cs="Times New Roman"/>
          <w:sz w:val="24"/>
          <w:szCs w:val="24"/>
          <w:lang w:val="it-IT" w:eastAsia="it-IT"/>
        </w:rPr>
        <w:t xml:space="preserve">How organic rice farming impacts the biodiversity: a case study of </w:t>
      </w:r>
      <w:r>
        <w:rPr>
          <w:rFonts w:ascii="Times New Roman" w:eastAsia="Times New Roman" w:hAnsi="Times New Roman" w:cs="Times New Roman"/>
          <w:sz w:val="24"/>
          <w:szCs w:val="24"/>
          <w:lang w:val="it-IT" w:eastAsia="it-IT"/>
        </w:rPr>
        <w:t>the rice paddies in north ITALY</w:t>
      </w:r>
      <w:r w:rsidRPr="002E53E2">
        <w:rPr>
          <w:rFonts w:ascii="Times New Roman" w:eastAsia="Times New Roman" w:hAnsi="Times New Roman" w:cs="Times New Roman"/>
          <w:sz w:val="24"/>
          <w:szCs w:val="24"/>
          <w:lang w:val="it-IT" w:eastAsia="it-IT"/>
        </w:rPr>
        <w:br/>
      </w:r>
    </w:p>
    <w:p w14:paraId="00C23C9B" w14:textId="59A85525" w:rsidR="002E53E2" w:rsidRPr="002E53E2" w:rsidRDefault="002E53E2" w:rsidP="002E53E2">
      <w:pPr>
        <w:spacing w:after="0" w:line="240" w:lineRule="auto"/>
        <w:rPr>
          <w:rFonts w:ascii="Times New Roman" w:eastAsia="Times New Roman" w:hAnsi="Times New Roman" w:cs="Times New Roman"/>
          <w:sz w:val="24"/>
          <w:szCs w:val="24"/>
          <w:lang w:val="it-IT" w:eastAsia="it-IT"/>
        </w:rPr>
      </w:pPr>
      <w:r w:rsidRPr="002E53E2">
        <w:rPr>
          <w:rFonts w:ascii="Times New Roman" w:eastAsia="Times New Roman" w:hAnsi="Times New Roman" w:cs="Times New Roman"/>
          <w:b/>
          <w:sz w:val="24"/>
          <w:szCs w:val="24"/>
          <w:lang w:val="it-IT" w:eastAsia="it-IT"/>
        </w:rPr>
        <w:t>Authors</w:t>
      </w:r>
      <w:r w:rsidRPr="002E53E2">
        <w:rPr>
          <w:rFonts w:ascii="Times New Roman" w:eastAsia="Times New Roman" w:hAnsi="Times New Roman" w:cs="Times New Roman"/>
          <w:b/>
          <w:sz w:val="24"/>
          <w:szCs w:val="24"/>
          <w:lang w:val="it-IT" w:eastAsia="it-IT"/>
        </w:rPr>
        <w:br/>
      </w:r>
      <w:r w:rsidRPr="002E53E2">
        <w:rPr>
          <w:rFonts w:ascii="Times New Roman" w:eastAsia="Times New Roman" w:hAnsi="Times New Roman" w:cs="Times New Roman"/>
          <w:sz w:val="24"/>
          <w:szCs w:val="24"/>
          <w:lang w:val="it-IT" w:eastAsia="it-IT"/>
        </w:rPr>
        <w:t>- Sumer Alali (University of Brescia, Department of Civil, Environmental, Architectural Engineering and Mathematics (DICATAM), Agrofood Research Hub, via Branze 43, Brescia, BR 25123, Italy)</w:t>
      </w:r>
    </w:p>
    <w:p w14:paraId="369BA9AD" w14:textId="77777777" w:rsidR="002E53E2" w:rsidRPr="002E53E2" w:rsidRDefault="002E53E2" w:rsidP="002E53E2">
      <w:pPr>
        <w:spacing w:after="0" w:line="240" w:lineRule="auto"/>
        <w:rPr>
          <w:rFonts w:ascii="Times New Roman" w:eastAsia="Times New Roman" w:hAnsi="Times New Roman" w:cs="Times New Roman"/>
          <w:sz w:val="24"/>
          <w:szCs w:val="24"/>
          <w:lang w:val="it-IT" w:eastAsia="it-IT"/>
        </w:rPr>
      </w:pPr>
      <w:r w:rsidRPr="002E53E2">
        <w:rPr>
          <w:rFonts w:ascii="Times New Roman" w:eastAsia="Times New Roman" w:hAnsi="Times New Roman" w:cs="Times New Roman"/>
          <w:sz w:val="24"/>
          <w:szCs w:val="24"/>
          <w:lang w:val="it-IT" w:eastAsia="it-IT"/>
        </w:rPr>
        <w:t>sumer.alali@unibs.it</w:t>
      </w:r>
      <w:r w:rsidRPr="002E53E2">
        <w:rPr>
          <w:rFonts w:ascii="Times New Roman" w:eastAsia="Times New Roman" w:hAnsi="Times New Roman" w:cs="Times New Roman"/>
          <w:sz w:val="24"/>
          <w:szCs w:val="24"/>
          <w:lang w:val="it-IT" w:eastAsia="it-IT"/>
        </w:rPr>
        <w:br/>
        <w:t>- Valentina Vaglia (Department of Earth and Environmental Sciences, University of Pavia, Via S. Epifanio 14, 27100 Pavia, Italy)</w:t>
      </w:r>
      <w:r w:rsidRPr="002E53E2">
        <w:rPr>
          <w:rFonts w:ascii="Times New Roman" w:eastAsia="Times New Roman" w:hAnsi="Times New Roman" w:cs="Times New Roman"/>
          <w:sz w:val="24"/>
          <w:szCs w:val="24"/>
          <w:lang w:val="it-IT" w:eastAsia="it-IT"/>
        </w:rPr>
        <w:br/>
        <w:t xml:space="preserve">- Gianni Gilioli (University of Brescia, Department of Civil, Environmental, Architectural </w:t>
      </w:r>
      <w:r w:rsidRPr="002E53E2">
        <w:rPr>
          <w:rFonts w:ascii="Times New Roman" w:eastAsia="Times New Roman" w:hAnsi="Times New Roman" w:cs="Times New Roman"/>
          <w:sz w:val="24"/>
          <w:szCs w:val="24"/>
          <w:lang w:val="it-IT" w:eastAsia="it-IT"/>
        </w:rPr>
        <w:lastRenderedPageBreak/>
        <w:t>Engineering and Mathematics (DICATAM), Agrofood Research Hub, via Branze 43, Brescia, BR 25123, Italy)</w:t>
      </w:r>
      <w:r w:rsidRPr="002E53E2">
        <w:rPr>
          <w:rFonts w:ascii="Times New Roman" w:eastAsia="Times New Roman" w:hAnsi="Times New Roman" w:cs="Times New Roman"/>
          <w:sz w:val="24"/>
          <w:szCs w:val="24"/>
          <w:lang w:val="it-IT" w:eastAsia="it-IT"/>
        </w:rPr>
        <w:br/>
        <w:t>- Stefano Bocchi (University of Milan, Department of Environmental Science and Policy,  Via Celoria 2, 20133 Milan, Italy)</w:t>
      </w:r>
    </w:p>
    <w:p w14:paraId="35C77B28" w14:textId="77777777" w:rsidR="002E53E2" w:rsidRDefault="002E53E2" w:rsidP="00F8632F"/>
    <w:sectPr w:rsidR="002E53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F20D1"/>
    <w:multiLevelType w:val="hybridMultilevel"/>
    <w:tmpl w:val="2EF830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7E4E1D"/>
    <w:multiLevelType w:val="hybridMultilevel"/>
    <w:tmpl w:val="EB02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68231">
    <w:abstractNumId w:val="1"/>
  </w:num>
  <w:num w:numId="2" w16cid:durableId="67083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EE"/>
    <w:rsid w:val="00016F6A"/>
    <w:rsid w:val="0009121D"/>
    <w:rsid w:val="002E53E2"/>
    <w:rsid w:val="0069362A"/>
    <w:rsid w:val="007C2DCC"/>
    <w:rsid w:val="008747AA"/>
    <w:rsid w:val="00987B03"/>
    <w:rsid w:val="00BB4138"/>
    <w:rsid w:val="00D668E1"/>
    <w:rsid w:val="00D75FEE"/>
    <w:rsid w:val="00F37DC6"/>
    <w:rsid w:val="00F863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69C004"/>
  <w15:chartTrackingRefBased/>
  <w15:docId w15:val="{9DFB71FA-352E-463F-849E-97D11ABA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32F"/>
    <w:pPr>
      <w:ind w:left="720"/>
      <w:contextualSpacing/>
    </w:pPr>
  </w:style>
  <w:style w:type="character" w:customStyle="1" w:styleId="anchor-text">
    <w:name w:val="anchor-text"/>
    <w:basedOn w:val="a0"/>
    <w:rsid w:val="00BB4138"/>
  </w:style>
  <w:style w:type="character" w:styleId="a4">
    <w:name w:val="Hyperlink"/>
    <w:basedOn w:val="a0"/>
    <w:uiPriority w:val="99"/>
    <w:unhideWhenUsed/>
    <w:rsid w:val="00016F6A"/>
    <w:rPr>
      <w:color w:val="0563C1" w:themeColor="hyperlink"/>
      <w:u w:val="single"/>
    </w:rPr>
  </w:style>
  <w:style w:type="character" w:customStyle="1" w:styleId="1">
    <w:name w:val="未解決のメンション1"/>
    <w:basedOn w:val="a0"/>
    <w:uiPriority w:val="99"/>
    <w:semiHidden/>
    <w:unhideWhenUsed/>
    <w:rsid w:val="00016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09465">
      <w:bodyDiv w:val="1"/>
      <w:marLeft w:val="0"/>
      <w:marRight w:val="0"/>
      <w:marTop w:val="0"/>
      <w:marBottom w:val="0"/>
      <w:divBdr>
        <w:top w:val="none" w:sz="0" w:space="0" w:color="auto"/>
        <w:left w:val="none" w:sz="0" w:space="0" w:color="auto"/>
        <w:bottom w:val="none" w:sz="0" w:space="0" w:color="auto"/>
        <w:right w:val="none" w:sz="0" w:space="0" w:color="auto"/>
      </w:divBdr>
      <w:divsChild>
        <w:div w:id="496894108">
          <w:marLeft w:val="0"/>
          <w:marRight w:val="0"/>
          <w:marTop w:val="0"/>
          <w:marBottom w:val="0"/>
          <w:divBdr>
            <w:top w:val="none" w:sz="0" w:space="0" w:color="auto"/>
            <w:left w:val="none" w:sz="0" w:space="0" w:color="auto"/>
            <w:bottom w:val="none" w:sz="0" w:space="0" w:color="auto"/>
            <w:right w:val="none" w:sz="0" w:space="0" w:color="auto"/>
          </w:divBdr>
        </w:div>
        <w:div w:id="198234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agsy.2019.10273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Ada Rosa Vaglia</dc:creator>
  <cp:keywords/>
  <dc:description/>
  <cp:lastModifiedBy>圭一 石井</cp:lastModifiedBy>
  <cp:revision>2</cp:revision>
  <dcterms:created xsi:type="dcterms:W3CDTF">2023-06-08T01:17:00Z</dcterms:created>
  <dcterms:modified xsi:type="dcterms:W3CDTF">2023-06-08T01:17:00Z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3e4dcbf273caca5a6b1b6acec2e5a844378eb245104bd27527259659f915773b</vt:lpwstr>
  </property>
</Properties>
</file>